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i w:val="0"/>
          <w:caps w:val="0"/>
          <w:color w:val="000000"/>
          <w:spacing w:val="0"/>
          <w:sz w:val="32"/>
          <w:szCs w:val="32"/>
          <w:bdr w:val="none" w:color="auto" w:sz="0" w:space="0"/>
        </w:rPr>
      </w:pPr>
      <w:r>
        <w:rPr>
          <w:rFonts w:hint="eastAsia" w:ascii="宋体" w:hAnsi="宋体" w:eastAsia="宋体" w:cs="宋体"/>
          <w:b w:val="0"/>
          <w:i w:val="0"/>
          <w:caps w:val="0"/>
          <w:color w:val="000000"/>
          <w:spacing w:val="0"/>
          <w:sz w:val="32"/>
          <w:szCs w:val="32"/>
          <w:bdr w:val="none" w:color="auto" w:sz="0" w:space="0"/>
        </w:rPr>
        <w:t>高举中国特色社会主义伟大旗帜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为决胜全面小康社会实现中国梦而奋斗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新华社北京7月27日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习近平指出，到2020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val="0"/>
          <w:i w:val="0"/>
          <w:caps w:val="0"/>
          <w:color w:val="000000"/>
          <w:spacing w:val="0"/>
          <w:sz w:val="24"/>
          <w:szCs w:val="24"/>
          <w:bdr w:val="none" w:color="auto" w:sz="0" w:space="0"/>
        </w:rPr>
        <w:t>　　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r>
        <w:rPr>
          <w:rFonts w:hint="eastAsia" w:ascii="微软雅黑" w:hAnsi="微软雅黑" w:eastAsia="微软雅黑" w:cs="微软雅黑"/>
          <w:b w:val="0"/>
          <w:i w:val="0"/>
          <w:caps w:val="0"/>
          <w:color w:val="000000"/>
          <w:spacing w:val="0"/>
          <w:sz w:val="24"/>
          <w:szCs w:val="24"/>
          <w:bdr w:val="none" w:color="auto" w:sz="0" w:space="0"/>
          <w:lang w:eastAsia="zh-CN"/>
        </w:rPr>
        <w:t>（</w:t>
      </w:r>
      <w:r>
        <w:rPr>
          <w:rFonts w:hint="eastAsia" w:ascii="微软雅黑" w:hAnsi="微软雅黑" w:eastAsia="微软雅黑" w:cs="微软雅黑"/>
          <w:b w:val="0"/>
          <w:i w:val="0"/>
          <w:caps w:val="0"/>
          <w:color w:val="000000"/>
          <w:spacing w:val="0"/>
          <w:sz w:val="24"/>
          <w:szCs w:val="24"/>
          <w:bdr w:val="none" w:color="auto" w:sz="0" w:space="0"/>
          <w:lang w:val="en-US" w:eastAsia="zh-CN"/>
        </w:rPr>
        <w:t>节载于光明党建</w:t>
      </w:r>
      <w:r>
        <w:rPr>
          <w:rFonts w:hint="eastAsia" w:ascii="微软雅黑" w:hAnsi="微软雅黑" w:eastAsia="微软雅黑" w:cs="微软雅黑"/>
          <w:b w:val="0"/>
          <w:i w:val="0"/>
          <w:caps w:val="0"/>
          <w:color w:val="000000"/>
          <w:spacing w:val="0"/>
          <w:sz w:val="24"/>
          <w:szCs w:val="24"/>
          <w:bdr w:val="none" w:color="auto" w:sz="0" w:space="0"/>
          <w:lang w:eastAsia="zh-CN"/>
        </w:rPr>
        <w:t>）</w:t>
      </w:r>
    </w:p>
    <w:p>
      <w:pPr>
        <w:keepNext w:val="0"/>
        <w:keepLines w:val="0"/>
        <w:pageBreakBefore w:val="0"/>
        <w:kinsoku/>
        <w:overflowPunct/>
        <w:topLinePunct w:val="0"/>
        <w:autoSpaceDE/>
        <w:autoSpaceDN/>
        <w:bidi w:val="0"/>
        <w:adjustRightInd/>
        <w:snapToGrid/>
        <w:spacing w:line="400" w:lineRule="exact"/>
        <w:ind w:left="0" w:leftChars="0" w:right="0" w:rightChars="0" w:firstLine="0" w:firstLineChars="0"/>
        <w:jc w:val="both"/>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76102"/>
    <w:rsid w:val="4C3761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2017-09-01T06:55:00Z</dcterms:created>
  <dc:creator>Administrator</dc:creator>
  <cp:lastModifiedBy>Administrator</cp:lastModifiedBy>
  <dcterms:modified xsi:type="dcterms:W3CDTF">2017-09-01T06:59:33Z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